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D9" w:rsidRPr="00290BD9" w:rsidRDefault="00290BD9" w:rsidP="00290BD9">
      <w:pPr>
        <w:spacing w:after="0" w:line="240" w:lineRule="auto"/>
        <w:jc w:val="both"/>
        <w:rPr>
          <w:rFonts w:ascii="Times New Roman" w:hAnsi="Times New Roman"/>
          <w:b/>
          <w:sz w:val="23"/>
          <w:szCs w:val="23"/>
          <w:u w:val="single"/>
        </w:rPr>
      </w:pPr>
      <w:r w:rsidRPr="00290BD9">
        <w:rPr>
          <w:rFonts w:ascii="Times New Roman" w:hAnsi="Times New Roman"/>
          <w:b/>
          <w:sz w:val="23"/>
          <w:szCs w:val="23"/>
          <w:u w:val="single"/>
        </w:rPr>
        <w:t>2017 OFFICIAL SECRET BALLOT ELECTION RULES</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1.</w:t>
      </w:r>
      <w:r w:rsidRPr="00290BD9">
        <w:rPr>
          <w:rFonts w:ascii="Times New Roman" w:hAnsi="Times New Roman"/>
          <w:sz w:val="23"/>
          <w:szCs w:val="23"/>
        </w:rPr>
        <w:tab/>
      </w:r>
      <w:r w:rsidRPr="00290BD9">
        <w:rPr>
          <w:rFonts w:ascii="Times New Roman" w:hAnsi="Times New Roman"/>
          <w:b/>
          <w:sz w:val="23"/>
          <w:szCs w:val="23"/>
          <w:u w:val="single"/>
        </w:rPr>
        <w:t>Spoiled or No Receipt of Official Ballots</w:t>
      </w:r>
      <w:r w:rsidRPr="00290BD9">
        <w:rPr>
          <w:rFonts w:ascii="Times New Roman" w:hAnsi="Times New Roman"/>
          <w:sz w:val="23"/>
          <w:szCs w:val="23"/>
        </w:rPr>
        <w:t xml:space="preserve"> –Any member in good standing who has not received an official ballot in the mail at home by </w:t>
      </w:r>
      <w:r w:rsidRPr="00290BD9">
        <w:rPr>
          <w:rFonts w:ascii="Times New Roman" w:hAnsi="Times New Roman"/>
          <w:b/>
          <w:sz w:val="23"/>
          <w:szCs w:val="23"/>
        </w:rPr>
        <w:t>Tuesday, June 6, 2017</w:t>
      </w:r>
      <w:r w:rsidRPr="00290BD9">
        <w:rPr>
          <w:rFonts w:ascii="Times New Roman" w:hAnsi="Times New Roman"/>
          <w:sz w:val="23"/>
          <w:szCs w:val="23"/>
        </w:rPr>
        <w:t xml:space="preserve">, or any member in good standing who spoils a ballot may request a new official secret ballot by contacting the Election Committee or NTU secretarial staff at 973-643-8430, Attn: Subrina Screven.  Your request </w:t>
      </w:r>
      <w:r w:rsidRPr="00290BD9">
        <w:rPr>
          <w:rFonts w:ascii="Times New Roman" w:hAnsi="Times New Roman"/>
          <w:sz w:val="23"/>
          <w:szCs w:val="23"/>
        </w:rPr>
        <w:tab/>
        <w:t xml:space="preserve">will be referred to the American Arbitration Association Duplicate Hotline, Monday through Friday, 9AM to 5PM.  The American Arbitration Association will mail an official AAA replacement secret ballot to member’s </w:t>
      </w:r>
      <w:r w:rsidRPr="00290BD9">
        <w:rPr>
          <w:rFonts w:ascii="Times New Roman" w:hAnsi="Times New Roman"/>
          <w:sz w:val="23"/>
          <w:szCs w:val="23"/>
        </w:rPr>
        <w:tab/>
        <w:t xml:space="preserve">home address as indicated on the NTU membership list.  Only the official AAA replacement secret ballot will be counted.  The Election Committee </w:t>
      </w:r>
      <w:r w:rsidRPr="00290BD9">
        <w:rPr>
          <w:rFonts w:ascii="Times New Roman" w:hAnsi="Times New Roman"/>
          <w:sz w:val="23"/>
          <w:szCs w:val="23"/>
        </w:rPr>
        <w:tab/>
        <w:t xml:space="preserve">shall keep a list of those voting members who have requested a second ballot.  </w:t>
      </w:r>
      <w:r w:rsidRPr="00290BD9">
        <w:rPr>
          <w:rFonts w:ascii="Times New Roman" w:hAnsi="Times New Roman"/>
          <w:b/>
          <w:sz w:val="23"/>
          <w:szCs w:val="23"/>
        </w:rPr>
        <w:t>Friday, June 9, 2017 will be the last day for requesting AAA to forward a replacement ballot.</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2.</w:t>
      </w:r>
      <w:r w:rsidRPr="00290BD9">
        <w:rPr>
          <w:rFonts w:ascii="Times New Roman" w:hAnsi="Times New Roman"/>
          <w:sz w:val="23"/>
          <w:szCs w:val="23"/>
        </w:rPr>
        <w:tab/>
      </w:r>
      <w:r w:rsidRPr="00290BD9">
        <w:rPr>
          <w:rFonts w:ascii="Times New Roman" w:hAnsi="Times New Roman"/>
          <w:b/>
          <w:sz w:val="23"/>
          <w:szCs w:val="23"/>
          <w:u w:val="single"/>
        </w:rPr>
        <w:t>Candidate inspection of the Newark Teachers Union membership list</w:t>
      </w:r>
      <w:r w:rsidRPr="00290BD9">
        <w:rPr>
          <w:rFonts w:ascii="Times New Roman" w:hAnsi="Times New Roman"/>
          <w:sz w:val="23"/>
          <w:szCs w:val="23"/>
        </w:rPr>
        <w:t xml:space="preserve"> – Candidate inspection of the Newark Teachers Union membership list shall be permitted at the Newark Teachers Union, 1019 Broad Street, Newark, New Jersey 07102, on </w:t>
      </w:r>
      <w:r w:rsidRPr="00290BD9">
        <w:rPr>
          <w:rFonts w:ascii="Times New Roman" w:hAnsi="Times New Roman"/>
          <w:b/>
          <w:sz w:val="23"/>
          <w:szCs w:val="23"/>
        </w:rPr>
        <w:t>Wednesday, May 10, 2017 and Friday, May 19, 2017 from 4:00 p.m. to 5:00 p.m</w:t>
      </w:r>
      <w:r w:rsidRPr="00290BD9">
        <w:rPr>
          <w:rFonts w:ascii="Times New Roman" w:hAnsi="Times New Roman"/>
          <w:sz w:val="23"/>
          <w:szCs w:val="23"/>
        </w:rPr>
        <w:t xml:space="preserve">.  The membership list may be inspected </w:t>
      </w:r>
      <w:r w:rsidRPr="00290BD9">
        <w:rPr>
          <w:rFonts w:ascii="Times New Roman" w:hAnsi="Times New Roman"/>
          <w:sz w:val="23"/>
          <w:szCs w:val="23"/>
        </w:rPr>
        <w:tab/>
        <w:t xml:space="preserve">but not copied by any means.  The Elections Committee will seek to answer </w:t>
      </w:r>
      <w:r w:rsidRPr="00290BD9">
        <w:rPr>
          <w:rFonts w:ascii="Times New Roman" w:hAnsi="Times New Roman"/>
          <w:sz w:val="23"/>
          <w:szCs w:val="23"/>
        </w:rPr>
        <w:tab/>
        <w:t xml:space="preserve">any questions regarding the NTU membership list and eligibility to vote by </w:t>
      </w:r>
      <w:r w:rsidRPr="00290BD9">
        <w:rPr>
          <w:rFonts w:ascii="Times New Roman" w:hAnsi="Times New Roman"/>
          <w:sz w:val="23"/>
          <w:szCs w:val="23"/>
        </w:rPr>
        <w:tab/>
      </w:r>
      <w:r>
        <w:rPr>
          <w:rFonts w:ascii="Times New Roman" w:hAnsi="Times New Roman"/>
          <w:sz w:val="23"/>
          <w:szCs w:val="23"/>
        </w:rPr>
        <w:t xml:space="preserve">NTU members. </w:t>
      </w:r>
      <w:r w:rsidRPr="00290BD9">
        <w:rPr>
          <w:rFonts w:ascii="Times New Roman" w:hAnsi="Times New Roman"/>
          <w:sz w:val="23"/>
          <w:szCs w:val="23"/>
        </w:rPr>
        <w:t xml:space="preserve">Any candidate who wishes to inspect the membership list </w:t>
      </w:r>
      <w:r w:rsidRPr="00290BD9">
        <w:rPr>
          <w:rFonts w:ascii="Times New Roman" w:hAnsi="Times New Roman"/>
          <w:sz w:val="23"/>
          <w:szCs w:val="23"/>
        </w:rPr>
        <w:tab/>
        <w:t>should contact the Election Committee or NTU secretarial staff at 973-643-8430.  Subrina Screven is the custodian of the membership list.</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3.</w:t>
      </w:r>
      <w:r w:rsidRPr="00290BD9">
        <w:rPr>
          <w:rFonts w:ascii="Times New Roman" w:hAnsi="Times New Roman"/>
          <w:sz w:val="23"/>
          <w:szCs w:val="23"/>
        </w:rPr>
        <w:tab/>
      </w:r>
      <w:r w:rsidRPr="00290BD9">
        <w:rPr>
          <w:rFonts w:ascii="Times New Roman" w:hAnsi="Times New Roman"/>
          <w:b/>
          <w:sz w:val="23"/>
          <w:szCs w:val="23"/>
          <w:u w:val="single"/>
        </w:rPr>
        <w:t>Mailing of Campaign Literature</w:t>
      </w:r>
      <w:r w:rsidRPr="00290BD9">
        <w:rPr>
          <w:rFonts w:ascii="Times New Roman" w:hAnsi="Times New Roman"/>
          <w:sz w:val="23"/>
          <w:szCs w:val="23"/>
        </w:rPr>
        <w:t xml:space="preserve"> – Individual candidates and/or slate(s)</w:t>
      </w:r>
      <w:r>
        <w:rPr>
          <w:rFonts w:ascii="Times New Roman" w:hAnsi="Times New Roman"/>
          <w:sz w:val="23"/>
          <w:szCs w:val="23"/>
        </w:rPr>
        <w:t xml:space="preserve"> </w:t>
      </w:r>
      <w:r w:rsidRPr="00290BD9">
        <w:rPr>
          <w:rFonts w:ascii="Times New Roman" w:hAnsi="Times New Roman"/>
          <w:sz w:val="23"/>
          <w:szCs w:val="23"/>
        </w:rPr>
        <w:t>seeking to mail campaign literature to NTU members shall utilize the services of Hummel Integrated Marking Solutions whereat the official NTU membership mailing list is maintained during the NTU 2017 Election of Officers.</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ab/>
        <w:t>No candidate(s) and/or slate(s) shall seek a copy of the NTU membership mailing list in any form or media.  The NTU membership mailing list is a</w:t>
      </w:r>
      <w:r>
        <w:rPr>
          <w:rFonts w:ascii="Times New Roman" w:hAnsi="Times New Roman"/>
          <w:sz w:val="23"/>
          <w:szCs w:val="23"/>
        </w:rPr>
        <w:t xml:space="preserve"> </w:t>
      </w:r>
      <w:r w:rsidRPr="00290BD9">
        <w:rPr>
          <w:rFonts w:ascii="Times New Roman" w:hAnsi="Times New Roman"/>
          <w:sz w:val="23"/>
          <w:szCs w:val="23"/>
        </w:rPr>
        <w:t>confidential document and all candidates must insure its confidentiality.</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ab/>
        <w:t xml:space="preserve">It is the responsibility of the candidate(s) and/or slate(s) to contact Hummel </w:t>
      </w:r>
      <w:r w:rsidRPr="00290BD9">
        <w:rPr>
          <w:rFonts w:ascii="Times New Roman" w:hAnsi="Times New Roman"/>
          <w:sz w:val="23"/>
          <w:szCs w:val="23"/>
        </w:rPr>
        <w:tab/>
        <w:t xml:space="preserve">Mailing House and establish costs, times frames, postal requirements, etc., </w:t>
      </w:r>
      <w:r w:rsidRPr="00290BD9">
        <w:rPr>
          <w:rFonts w:ascii="Times New Roman" w:hAnsi="Times New Roman"/>
          <w:sz w:val="23"/>
          <w:szCs w:val="23"/>
        </w:rPr>
        <w:tab/>
        <w:t xml:space="preserve">immediately upon receipt of these rules in order that the candidate(s) or slate(s) may facilitate their membership mailings.  Please do </w:t>
      </w:r>
      <w:r w:rsidRPr="00290BD9">
        <w:rPr>
          <w:rFonts w:ascii="Times New Roman" w:hAnsi="Times New Roman"/>
          <w:b/>
          <w:sz w:val="23"/>
          <w:szCs w:val="23"/>
          <w:u w:val="single"/>
        </w:rPr>
        <w:t>so early</w:t>
      </w:r>
      <w:r w:rsidRPr="00290BD9">
        <w:rPr>
          <w:rFonts w:ascii="Times New Roman" w:hAnsi="Times New Roman"/>
          <w:sz w:val="23"/>
          <w:szCs w:val="23"/>
        </w:rPr>
        <w:t xml:space="preserve"> to insure that your mailings are sent and received by Newark Teachers Union members in accord with your schedule.</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ab/>
        <w:t>The NTU is not responsible for any issues related to costs, payments, time frames,</w:t>
      </w:r>
      <w:r w:rsidR="00A81E69">
        <w:rPr>
          <w:rFonts w:ascii="Times New Roman" w:hAnsi="Times New Roman"/>
          <w:sz w:val="23"/>
          <w:szCs w:val="23"/>
        </w:rPr>
        <w:t xml:space="preserve"> </w:t>
      </w:r>
      <w:r w:rsidRPr="00290BD9">
        <w:rPr>
          <w:rFonts w:ascii="Times New Roman" w:hAnsi="Times New Roman"/>
          <w:sz w:val="23"/>
          <w:szCs w:val="23"/>
        </w:rPr>
        <w:t>mailings, etc., associated with utilizing Hummel Mailing House.  This is the sole responsibility of candidates or slates.</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ab/>
      </w:r>
      <w:r w:rsidRPr="00290BD9">
        <w:rPr>
          <w:rFonts w:ascii="Times New Roman" w:hAnsi="Times New Roman"/>
          <w:b/>
          <w:sz w:val="23"/>
          <w:szCs w:val="23"/>
          <w:u w:val="single"/>
        </w:rPr>
        <w:t>Hummel Contact:</w:t>
      </w:r>
      <w:r w:rsidRPr="00290BD9">
        <w:rPr>
          <w:rFonts w:ascii="Times New Roman" w:hAnsi="Times New Roman"/>
          <w:sz w:val="23"/>
          <w:szCs w:val="23"/>
        </w:rPr>
        <w:t xml:space="preserve"> Tina Palmarozzo, 85</w:t>
      </w:r>
      <w:r w:rsidR="00A81E69">
        <w:rPr>
          <w:rFonts w:ascii="Times New Roman" w:hAnsi="Times New Roman"/>
          <w:sz w:val="23"/>
          <w:szCs w:val="23"/>
        </w:rPr>
        <w:t xml:space="preserve">0 Springfield Road, Union, New </w:t>
      </w:r>
      <w:r w:rsidRPr="00290BD9">
        <w:rPr>
          <w:rFonts w:ascii="Times New Roman" w:hAnsi="Times New Roman"/>
          <w:sz w:val="23"/>
          <w:szCs w:val="23"/>
        </w:rPr>
        <w:t xml:space="preserve">Jersey 07083; phone 908-688-5300 ext. 200, fax 908-688-6020, </w:t>
      </w:r>
      <w:hyperlink r:id="rId4" w:history="1">
        <w:r w:rsidRPr="00290BD9">
          <w:rPr>
            <w:rStyle w:val="Hyperlink"/>
            <w:rFonts w:ascii="Times New Roman" w:hAnsi="Times New Roman"/>
            <w:sz w:val="23"/>
            <w:szCs w:val="23"/>
          </w:rPr>
          <w:t>www.hummelsolutions.com</w:t>
        </w:r>
      </w:hyperlink>
      <w:r w:rsidR="00A81E69">
        <w:rPr>
          <w:rFonts w:ascii="Times New Roman" w:hAnsi="Times New Roman"/>
          <w:sz w:val="23"/>
          <w:szCs w:val="23"/>
        </w:rPr>
        <w:t xml:space="preserve">. </w:t>
      </w:r>
      <w:r w:rsidRPr="00290BD9">
        <w:rPr>
          <w:rFonts w:ascii="Times New Roman" w:hAnsi="Times New Roman"/>
          <w:sz w:val="23"/>
          <w:szCs w:val="23"/>
        </w:rPr>
        <w:t>Please make you contact with Ms. Palmarozzo immediately upon your receipt of these rules to establish your mailing schedule.</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4.</w:t>
      </w:r>
      <w:r w:rsidRPr="00290BD9">
        <w:rPr>
          <w:rFonts w:ascii="Times New Roman" w:hAnsi="Times New Roman"/>
          <w:sz w:val="23"/>
          <w:szCs w:val="23"/>
        </w:rPr>
        <w:tab/>
      </w:r>
      <w:r w:rsidRPr="00290BD9">
        <w:rPr>
          <w:rFonts w:ascii="Times New Roman" w:hAnsi="Times New Roman"/>
          <w:b/>
          <w:sz w:val="23"/>
          <w:szCs w:val="23"/>
          <w:u w:val="single"/>
        </w:rPr>
        <w:t>Election Complaints and Challenges</w:t>
      </w:r>
      <w:r w:rsidRPr="00290BD9">
        <w:rPr>
          <w:rFonts w:ascii="Times New Roman" w:hAnsi="Times New Roman"/>
          <w:sz w:val="23"/>
          <w:szCs w:val="23"/>
        </w:rPr>
        <w:t xml:space="preserve"> – Election complaints or challenges </w:t>
      </w:r>
      <w:r w:rsidRPr="00290BD9">
        <w:rPr>
          <w:rFonts w:ascii="Times New Roman" w:hAnsi="Times New Roman"/>
          <w:sz w:val="23"/>
          <w:szCs w:val="23"/>
        </w:rPr>
        <w:tab/>
        <w:t>by members or candidates shall be addressed either by letter or fax (973-</w:t>
      </w:r>
      <w:r w:rsidRPr="00290BD9">
        <w:rPr>
          <w:rFonts w:ascii="Times New Roman" w:hAnsi="Times New Roman"/>
          <w:sz w:val="23"/>
          <w:szCs w:val="23"/>
        </w:rPr>
        <w:tab/>
      </w:r>
      <w:r w:rsidR="00A81E69">
        <w:rPr>
          <w:rFonts w:ascii="Times New Roman" w:hAnsi="Times New Roman"/>
          <w:sz w:val="23"/>
          <w:szCs w:val="23"/>
        </w:rPr>
        <w:t xml:space="preserve">242-5880) </w:t>
      </w:r>
      <w:r w:rsidRPr="00290BD9">
        <w:rPr>
          <w:rFonts w:ascii="Times New Roman" w:hAnsi="Times New Roman"/>
          <w:sz w:val="23"/>
          <w:szCs w:val="23"/>
        </w:rPr>
        <w:t xml:space="preserve">to the Newark Teachers Union, Local 481, 1019 Broad Street, </w:t>
      </w:r>
      <w:r w:rsidRPr="00290BD9">
        <w:rPr>
          <w:rFonts w:ascii="Times New Roman" w:hAnsi="Times New Roman"/>
          <w:sz w:val="23"/>
          <w:szCs w:val="23"/>
        </w:rPr>
        <w:tab/>
        <w:t xml:space="preserve">Newark, New Jersey 07102, Attn: Election Committee.  After review by the </w:t>
      </w:r>
      <w:r w:rsidRPr="00290BD9">
        <w:rPr>
          <w:rFonts w:ascii="Times New Roman" w:hAnsi="Times New Roman"/>
          <w:sz w:val="23"/>
          <w:szCs w:val="23"/>
        </w:rPr>
        <w:tab/>
        <w:t xml:space="preserve">Election Committee, a reply by email or by letter to any complaint will be </w:t>
      </w:r>
      <w:r w:rsidRPr="00290BD9">
        <w:rPr>
          <w:rFonts w:ascii="Times New Roman" w:hAnsi="Times New Roman"/>
          <w:sz w:val="23"/>
          <w:szCs w:val="23"/>
        </w:rPr>
        <w:tab/>
        <w:t xml:space="preserve">made within 48 hours of receipt of complaint.  If a candidate or voter seeks a </w:t>
      </w:r>
      <w:r w:rsidRPr="00290BD9">
        <w:rPr>
          <w:rFonts w:ascii="Times New Roman" w:hAnsi="Times New Roman"/>
          <w:sz w:val="23"/>
          <w:szCs w:val="23"/>
        </w:rPr>
        <w:tab/>
        <w:t>review of the decision of the Election Committee a request must be made either by fax (973</w:t>
      </w:r>
      <w:r w:rsidR="00A81E69">
        <w:rPr>
          <w:rFonts w:ascii="Times New Roman" w:hAnsi="Times New Roman"/>
          <w:sz w:val="23"/>
          <w:szCs w:val="23"/>
        </w:rPr>
        <w:t xml:space="preserve">) </w:t>
      </w:r>
      <w:r w:rsidRPr="00290BD9">
        <w:rPr>
          <w:rFonts w:ascii="Times New Roman" w:hAnsi="Times New Roman"/>
          <w:sz w:val="23"/>
          <w:szCs w:val="23"/>
        </w:rPr>
        <w:t>242-5880 or by letter within 24 hours after the receipt of the Election Committee’s initial decision.</w:t>
      </w:r>
      <w:r w:rsidR="00A81E69">
        <w:rPr>
          <w:rFonts w:ascii="Times New Roman" w:hAnsi="Times New Roman"/>
          <w:sz w:val="23"/>
          <w:szCs w:val="23"/>
        </w:rPr>
        <w:t xml:space="preserve"> </w:t>
      </w:r>
      <w:r w:rsidRPr="00290BD9">
        <w:rPr>
          <w:rFonts w:ascii="Times New Roman" w:hAnsi="Times New Roman"/>
          <w:sz w:val="23"/>
          <w:szCs w:val="23"/>
        </w:rPr>
        <w:t xml:space="preserve">The entire Election Committee will then review the complaint and the initial decision and accept or reject the initial Election Committee’s decision within 48 hours or give notice </w:t>
      </w:r>
      <w:r w:rsidRPr="00290BD9">
        <w:rPr>
          <w:rFonts w:ascii="Times New Roman" w:hAnsi="Times New Roman"/>
          <w:sz w:val="23"/>
          <w:szCs w:val="23"/>
        </w:rPr>
        <w:tab/>
        <w:t>of such to the complainant.  The decision of the Election Committee shall be final and further appeal may be taken to the Executive Council of the American</w:t>
      </w:r>
      <w:r w:rsidR="00A81E69">
        <w:rPr>
          <w:rFonts w:ascii="Times New Roman" w:hAnsi="Times New Roman"/>
          <w:sz w:val="23"/>
          <w:szCs w:val="23"/>
        </w:rPr>
        <w:t xml:space="preserve"> </w:t>
      </w:r>
      <w:r w:rsidRPr="00290BD9">
        <w:rPr>
          <w:rFonts w:ascii="Times New Roman" w:hAnsi="Times New Roman"/>
          <w:sz w:val="23"/>
          <w:szCs w:val="23"/>
        </w:rPr>
        <w:t xml:space="preserve">Federation of Teachers pursuant to </w:t>
      </w:r>
      <w:r w:rsidRPr="00290BD9">
        <w:rPr>
          <w:rFonts w:ascii="Times New Roman" w:hAnsi="Times New Roman"/>
          <w:b/>
          <w:sz w:val="23"/>
          <w:szCs w:val="23"/>
          <w:u w:val="single"/>
        </w:rPr>
        <w:t>Article VI, Section 14(b)</w:t>
      </w:r>
      <w:r w:rsidRPr="00290BD9">
        <w:rPr>
          <w:rFonts w:ascii="Times New Roman" w:hAnsi="Times New Roman"/>
          <w:sz w:val="23"/>
          <w:szCs w:val="23"/>
        </w:rPr>
        <w:t xml:space="preserve"> of the A.F.T.’s Constitution c/o American Federation</w:t>
      </w:r>
      <w:r w:rsidR="00A81E69">
        <w:rPr>
          <w:rFonts w:ascii="Times New Roman" w:hAnsi="Times New Roman"/>
          <w:sz w:val="23"/>
          <w:szCs w:val="23"/>
        </w:rPr>
        <w:t xml:space="preserve"> </w:t>
      </w:r>
      <w:r w:rsidRPr="00290BD9">
        <w:rPr>
          <w:rFonts w:ascii="Times New Roman" w:hAnsi="Times New Roman"/>
          <w:sz w:val="23"/>
          <w:szCs w:val="23"/>
        </w:rPr>
        <w:t xml:space="preserve">of Teachers, AFL-CIO, 555 New Jersey Avenue N.W., Washington, D.C. 20001 c/o The </w:t>
      </w:r>
      <w:r w:rsidR="00A81E69">
        <w:rPr>
          <w:rFonts w:ascii="Times New Roman" w:hAnsi="Times New Roman"/>
          <w:sz w:val="23"/>
          <w:szCs w:val="23"/>
        </w:rPr>
        <w:t>Executive Council, (202) 879-</w:t>
      </w:r>
      <w:r w:rsidRPr="00290BD9">
        <w:rPr>
          <w:rFonts w:ascii="Times New Roman" w:hAnsi="Times New Roman"/>
          <w:sz w:val="23"/>
          <w:szCs w:val="23"/>
        </w:rPr>
        <w:t>4400.</w:t>
      </w:r>
    </w:p>
    <w:p w:rsidR="00290BD9" w:rsidRDefault="00290BD9" w:rsidP="00290BD9">
      <w:pPr>
        <w:spacing w:after="0" w:line="240" w:lineRule="auto"/>
        <w:jc w:val="both"/>
        <w:rPr>
          <w:rFonts w:ascii="Times New Roman" w:hAnsi="Times New Roman"/>
          <w:sz w:val="23"/>
          <w:szCs w:val="23"/>
        </w:rPr>
      </w:pPr>
    </w:p>
    <w:p w:rsidR="00330F37" w:rsidRDefault="00330F37" w:rsidP="00290BD9">
      <w:pPr>
        <w:spacing w:after="0" w:line="240" w:lineRule="auto"/>
        <w:jc w:val="both"/>
        <w:rPr>
          <w:rFonts w:ascii="Times New Roman" w:hAnsi="Times New Roman"/>
          <w:sz w:val="23"/>
          <w:szCs w:val="23"/>
        </w:rPr>
      </w:pPr>
    </w:p>
    <w:p w:rsidR="00330F37" w:rsidRDefault="00330F37" w:rsidP="00290BD9">
      <w:pPr>
        <w:spacing w:after="0" w:line="240" w:lineRule="auto"/>
        <w:jc w:val="both"/>
        <w:rPr>
          <w:rFonts w:ascii="Times New Roman" w:hAnsi="Times New Roman"/>
          <w:sz w:val="23"/>
          <w:szCs w:val="23"/>
        </w:rPr>
      </w:pPr>
    </w:p>
    <w:p w:rsidR="00330F37" w:rsidRDefault="00330F37" w:rsidP="00290BD9">
      <w:pPr>
        <w:spacing w:after="0" w:line="240" w:lineRule="auto"/>
        <w:jc w:val="both"/>
        <w:rPr>
          <w:rFonts w:ascii="Times New Roman" w:hAnsi="Times New Roman"/>
          <w:sz w:val="23"/>
          <w:szCs w:val="23"/>
        </w:rPr>
      </w:pPr>
    </w:p>
    <w:p w:rsidR="00330F37" w:rsidRPr="00290BD9" w:rsidRDefault="00330F37"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lastRenderedPageBreak/>
        <w:t>5.</w:t>
      </w:r>
      <w:r w:rsidRPr="00290BD9">
        <w:rPr>
          <w:rFonts w:ascii="Times New Roman" w:hAnsi="Times New Roman"/>
          <w:sz w:val="23"/>
          <w:szCs w:val="23"/>
        </w:rPr>
        <w:tab/>
      </w:r>
      <w:r w:rsidRPr="00290BD9">
        <w:rPr>
          <w:rFonts w:ascii="Times New Roman" w:hAnsi="Times New Roman"/>
          <w:b/>
          <w:sz w:val="23"/>
          <w:szCs w:val="23"/>
          <w:u w:val="single"/>
        </w:rPr>
        <w:t>Prohibited During Elections</w:t>
      </w:r>
      <w:r w:rsidRPr="00290BD9">
        <w:rPr>
          <w:rFonts w:ascii="Times New Roman" w:hAnsi="Times New Roman"/>
          <w:sz w:val="23"/>
          <w:szCs w:val="23"/>
        </w:rPr>
        <w:t xml:space="preserve"> – Candidates are prohibited from using </w:t>
      </w:r>
      <w:r w:rsidRPr="00290BD9">
        <w:rPr>
          <w:rFonts w:ascii="Times New Roman" w:hAnsi="Times New Roman"/>
          <w:sz w:val="23"/>
          <w:szCs w:val="23"/>
        </w:rPr>
        <w:tab/>
        <w:t>employer or union funds including facilities, equipment, supplies and campaigning on time paid for by the em</w:t>
      </w:r>
      <w:r w:rsidR="00A81E69">
        <w:rPr>
          <w:rFonts w:ascii="Times New Roman" w:hAnsi="Times New Roman"/>
          <w:sz w:val="23"/>
          <w:szCs w:val="23"/>
        </w:rPr>
        <w:t xml:space="preserve">ployer or union to support any </w:t>
      </w:r>
      <w:r w:rsidRPr="00290BD9">
        <w:rPr>
          <w:rFonts w:ascii="Times New Roman" w:hAnsi="Times New Roman"/>
          <w:sz w:val="23"/>
          <w:szCs w:val="23"/>
        </w:rPr>
        <w:t xml:space="preserve">person’s candidacy in a union officer election.  Use of any official NTU logo </w:t>
      </w:r>
      <w:r w:rsidRPr="00290BD9">
        <w:rPr>
          <w:rFonts w:ascii="Times New Roman" w:hAnsi="Times New Roman"/>
          <w:sz w:val="23"/>
          <w:szCs w:val="23"/>
        </w:rPr>
        <w:tab/>
        <w:t xml:space="preserve">or representation suggesting endorsement by NTU is also prohibited.  We </w:t>
      </w:r>
      <w:r w:rsidRPr="00290BD9">
        <w:rPr>
          <w:rFonts w:ascii="Times New Roman" w:hAnsi="Times New Roman"/>
          <w:sz w:val="23"/>
          <w:szCs w:val="23"/>
        </w:rPr>
        <w:tab/>
        <w:t xml:space="preserve">respectfully request that school teacher mailboxes not contain campaign literature in order that the District or Administration not be accused of participating or favoritism in a Union election which can be the basis for an </w:t>
      </w:r>
      <w:r w:rsidRPr="00290BD9">
        <w:rPr>
          <w:rFonts w:ascii="Times New Roman" w:hAnsi="Times New Roman"/>
          <w:sz w:val="23"/>
          <w:szCs w:val="23"/>
        </w:rPr>
        <w:tab/>
        <w:t>unfair Labor charge and litigation.</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6.</w:t>
      </w:r>
      <w:r w:rsidRPr="00290BD9">
        <w:rPr>
          <w:rFonts w:ascii="Times New Roman" w:hAnsi="Times New Roman"/>
          <w:sz w:val="23"/>
          <w:szCs w:val="23"/>
        </w:rPr>
        <w:tab/>
      </w:r>
      <w:r w:rsidRPr="00290BD9">
        <w:rPr>
          <w:rFonts w:ascii="Times New Roman" w:hAnsi="Times New Roman"/>
          <w:b/>
          <w:sz w:val="23"/>
          <w:szCs w:val="23"/>
          <w:u w:val="single"/>
        </w:rPr>
        <w:t>Mailing of Ballots at AAA</w:t>
      </w:r>
      <w:r w:rsidRPr="00290BD9">
        <w:rPr>
          <w:rFonts w:ascii="Times New Roman" w:hAnsi="Times New Roman"/>
          <w:sz w:val="23"/>
          <w:szCs w:val="23"/>
        </w:rPr>
        <w:t xml:space="preserve"> – Candidates may be present at the mailing of</w:t>
      </w:r>
      <w:r w:rsidRPr="00290BD9">
        <w:rPr>
          <w:rFonts w:ascii="Times New Roman" w:hAnsi="Times New Roman"/>
          <w:sz w:val="23"/>
          <w:szCs w:val="23"/>
        </w:rPr>
        <w:tab/>
        <w:t xml:space="preserve">ballots from the American Arbitration Association (AAA) offices on </w:t>
      </w:r>
      <w:r w:rsidRPr="00290BD9">
        <w:rPr>
          <w:rFonts w:ascii="Times New Roman" w:hAnsi="Times New Roman"/>
          <w:b/>
          <w:sz w:val="23"/>
          <w:szCs w:val="23"/>
        </w:rPr>
        <w:t>Wednesday, May 31, 2017</w:t>
      </w:r>
      <w:r w:rsidRPr="00290BD9">
        <w:rPr>
          <w:rFonts w:ascii="Times New Roman" w:hAnsi="Times New Roman"/>
          <w:sz w:val="23"/>
          <w:szCs w:val="23"/>
        </w:rPr>
        <w:t xml:space="preserve">.  Please call the American Arbitration Association (AAA) at 212-484-4136 to ascertain the time and procedure for </w:t>
      </w:r>
      <w:r w:rsidRPr="00290BD9">
        <w:rPr>
          <w:rFonts w:ascii="Times New Roman" w:hAnsi="Times New Roman"/>
          <w:sz w:val="23"/>
          <w:szCs w:val="23"/>
        </w:rPr>
        <w:tab/>
        <w:t>the mailing by AAA.</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7.</w:t>
      </w:r>
      <w:r w:rsidRPr="00290BD9">
        <w:rPr>
          <w:rFonts w:ascii="Times New Roman" w:hAnsi="Times New Roman"/>
          <w:sz w:val="23"/>
          <w:szCs w:val="23"/>
        </w:rPr>
        <w:tab/>
      </w:r>
      <w:r w:rsidRPr="00290BD9">
        <w:rPr>
          <w:rFonts w:ascii="Times New Roman" w:hAnsi="Times New Roman"/>
          <w:b/>
          <w:sz w:val="23"/>
          <w:szCs w:val="23"/>
          <w:u w:val="single"/>
        </w:rPr>
        <w:t>Deadline for Receipt and Return of Official Secret Ballot to AAA</w:t>
      </w:r>
      <w:r w:rsidRPr="00290BD9">
        <w:rPr>
          <w:rFonts w:ascii="Times New Roman" w:hAnsi="Times New Roman"/>
          <w:sz w:val="23"/>
          <w:szCs w:val="23"/>
        </w:rPr>
        <w:t xml:space="preserve"> – </w:t>
      </w:r>
      <w:r w:rsidRPr="00290BD9">
        <w:rPr>
          <w:rFonts w:ascii="Times New Roman" w:hAnsi="Times New Roman"/>
          <w:b/>
          <w:sz w:val="23"/>
          <w:szCs w:val="23"/>
        </w:rPr>
        <w:t>Wednesday, June 21, 2017 at 5:00 p.m.</w:t>
      </w:r>
      <w:r w:rsidRPr="00290BD9">
        <w:rPr>
          <w:rFonts w:ascii="Times New Roman" w:hAnsi="Times New Roman"/>
          <w:sz w:val="23"/>
          <w:szCs w:val="23"/>
        </w:rPr>
        <w:t xml:space="preserve"> is the deadline for receipt and return of official secret ballot to the American Arbitration Association, 120 Broadway, 21</w:t>
      </w:r>
      <w:r w:rsidRPr="00290BD9">
        <w:rPr>
          <w:rFonts w:ascii="Times New Roman" w:hAnsi="Times New Roman"/>
          <w:sz w:val="23"/>
          <w:szCs w:val="23"/>
          <w:vertAlign w:val="superscript"/>
        </w:rPr>
        <w:t>st</w:t>
      </w:r>
      <w:r w:rsidRPr="00290BD9">
        <w:rPr>
          <w:rFonts w:ascii="Times New Roman" w:hAnsi="Times New Roman"/>
          <w:sz w:val="23"/>
          <w:szCs w:val="23"/>
        </w:rPr>
        <w:t xml:space="preserve"> Floor, New York, NY 10271, 212-484-4136.</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sz w:val="23"/>
          <w:szCs w:val="23"/>
        </w:rPr>
        <w:t>8.</w:t>
      </w:r>
      <w:r w:rsidRPr="00290BD9">
        <w:rPr>
          <w:rFonts w:ascii="Times New Roman" w:hAnsi="Times New Roman"/>
          <w:sz w:val="23"/>
          <w:szCs w:val="23"/>
        </w:rPr>
        <w:tab/>
      </w:r>
      <w:r w:rsidRPr="00290BD9">
        <w:rPr>
          <w:rFonts w:ascii="Times New Roman" w:hAnsi="Times New Roman"/>
          <w:b/>
          <w:sz w:val="23"/>
          <w:szCs w:val="23"/>
          <w:u w:val="single"/>
        </w:rPr>
        <w:t>Deadline for Receipt of Election Complaints by NTU Election Committee</w:t>
      </w:r>
      <w:r w:rsidRPr="00290BD9">
        <w:rPr>
          <w:rFonts w:ascii="Times New Roman" w:hAnsi="Times New Roman"/>
          <w:sz w:val="23"/>
          <w:szCs w:val="23"/>
        </w:rPr>
        <w:t xml:space="preserve"> – The deadline for receipt of election complaints by NTU Election Committee is </w:t>
      </w:r>
      <w:r w:rsidRPr="00290BD9">
        <w:rPr>
          <w:rFonts w:ascii="Times New Roman" w:hAnsi="Times New Roman"/>
          <w:b/>
          <w:sz w:val="23"/>
          <w:szCs w:val="23"/>
        </w:rPr>
        <w:t>Wednesday, June 21, 2017 at 5:00 p.m.</w:t>
      </w:r>
    </w:p>
    <w:p w:rsidR="00290BD9" w:rsidRPr="00290BD9" w:rsidRDefault="00290BD9" w:rsidP="00290BD9">
      <w:pPr>
        <w:spacing w:after="0" w:line="240" w:lineRule="auto"/>
        <w:jc w:val="both"/>
        <w:rPr>
          <w:rFonts w:ascii="Times New Roman" w:hAnsi="Times New Roman"/>
          <w:b/>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9.</w:t>
      </w:r>
      <w:r w:rsidRPr="00290BD9">
        <w:rPr>
          <w:rFonts w:ascii="Times New Roman" w:hAnsi="Times New Roman"/>
          <w:sz w:val="23"/>
          <w:szCs w:val="23"/>
        </w:rPr>
        <w:tab/>
      </w:r>
      <w:r w:rsidRPr="00290BD9">
        <w:rPr>
          <w:rFonts w:ascii="Times New Roman" w:hAnsi="Times New Roman"/>
          <w:b/>
          <w:sz w:val="23"/>
          <w:szCs w:val="23"/>
          <w:u w:val="single"/>
        </w:rPr>
        <w:t>Opening and Counting of Ballots</w:t>
      </w:r>
      <w:r w:rsidRPr="00290BD9">
        <w:rPr>
          <w:rFonts w:ascii="Times New Roman" w:hAnsi="Times New Roman"/>
          <w:sz w:val="23"/>
          <w:szCs w:val="23"/>
        </w:rPr>
        <w:t xml:space="preserve"> – Candidates are urged to attend the ballot opening and counting which shall take place on </w:t>
      </w:r>
      <w:r w:rsidRPr="00290BD9">
        <w:rPr>
          <w:rFonts w:ascii="Times New Roman" w:hAnsi="Times New Roman"/>
          <w:b/>
          <w:sz w:val="23"/>
          <w:szCs w:val="23"/>
        </w:rPr>
        <w:t>Wednesday, June 28, 2017 at 10:30 a.m.</w:t>
      </w:r>
      <w:r w:rsidRPr="00290BD9">
        <w:rPr>
          <w:rFonts w:ascii="Times New Roman" w:hAnsi="Times New Roman"/>
          <w:sz w:val="23"/>
          <w:szCs w:val="23"/>
        </w:rPr>
        <w:t xml:space="preserve">, at Optimum Solution </w:t>
      </w:r>
      <w:r w:rsidR="00A81E69">
        <w:rPr>
          <w:rFonts w:ascii="Times New Roman" w:hAnsi="Times New Roman"/>
          <w:sz w:val="23"/>
          <w:szCs w:val="23"/>
        </w:rPr>
        <w:t xml:space="preserve">Corp. (OSC), 170 Earle Avenue, </w:t>
      </w:r>
      <w:r w:rsidRPr="00290BD9">
        <w:rPr>
          <w:rFonts w:ascii="Times New Roman" w:hAnsi="Times New Roman"/>
          <w:sz w:val="23"/>
          <w:szCs w:val="23"/>
        </w:rPr>
        <w:t xml:space="preserve">Lynbrook, NY 11563.  You may contact OSC at 516-247-5300 for </w:t>
      </w:r>
      <w:r w:rsidRPr="00290BD9">
        <w:rPr>
          <w:rFonts w:ascii="Times New Roman" w:hAnsi="Times New Roman"/>
          <w:sz w:val="23"/>
          <w:szCs w:val="23"/>
        </w:rPr>
        <w:tab/>
        <w:t>directions.</w:t>
      </w:r>
    </w:p>
    <w:p w:rsidR="00290BD9" w:rsidRPr="00290BD9" w:rsidRDefault="00290BD9" w:rsidP="00290BD9">
      <w:pPr>
        <w:spacing w:after="0" w:line="240" w:lineRule="auto"/>
        <w:jc w:val="right"/>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10.</w:t>
      </w:r>
      <w:r w:rsidRPr="00290BD9">
        <w:rPr>
          <w:rFonts w:ascii="Times New Roman" w:hAnsi="Times New Roman"/>
          <w:sz w:val="23"/>
          <w:szCs w:val="23"/>
        </w:rPr>
        <w:tab/>
      </w:r>
      <w:r w:rsidRPr="00290BD9">
        <w:rPr>
          <w:rFonts w:ascii="Times New Roman" w:hAnsi="Times New Roman"/>
          <w:b/>
          <w:sz w:val="23"/>
          <w:szCs w:val="23"/>
          <w:u w:val="single"/>
        </w:rPr>
        <w:t>Voter Intent</w:t>
      </w:r>
      <w:r w:rsidRPr="00290BD9">
        <w:rPr>
          <w:rFonts w:ascii="Times New Roman" w:hAnsi="Times New Roman"/>
          <w:sz w:val="23"/>
          <w:szCs w:val="23"/>
        </w:rPr>
        <w:t xml:space="preserve"> – The AAA shall determine the intention of each voter as marked on a returned official secret ballot.  Deference will be given to the </w:t>
      </w:r>
      <w:r w:rsidRPr="00290BD9">
        <w:rPr>
          <w:rFonts w:ascii="Times New Roman" w:hAnsi="Times New Roman"/>
          <w:sz w:val="23"/>
          <w:szCs w:val="23"/>
        </w:rPr>
        <w:tab/>
        <w:t>determination of the AAA because of their longstandin</w:t>
      </w:r>
      <w:r w:rsidR="00A81E69">
        <w:rPr>
          <w:rFonts w:ascii="Times New Roman" w:hAnsi="Times New Roman"/>
          <w:sz w:val="23"/>
          <w:szCs w:val="23"/>
        </w:rPr>
        <w:t xml:space="preserve">g knowledge and </w:t>
      </w:r>
      <w:r w:rsidRPr="00290BD9">
        <w:rPr>
          <w:rFonts w:ascii="Times New Roman" w:hAnsi="Times New Roman"/>
          <w:sz w:val="23"/>
          <w:szCs w:val="23"/>
        </w:rPr>
        <w:t xml:space="preserve">expertise of the secret ballot mail-in process and elections.  </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11.</w:t>
      </w:r>
      <w:r w:rsidRPr="00290BD9">
        <w:rPr>
          <w:rFonts w:ascii="Times New Roman" w:hAnsi="Times New Roman"/>
          <w:sz w:val="23"/>
          <w:szCs w:val="23"/>
        </w:rPr>
        <w:tab/>
      </w:r>
      <w:r w:rsidRPr="00290BD9">
        <w:rPr>
          <w:rFonts w:ascii="Times New Roman" w:hAnsi="Times New Roman"/>
          <w:b/>
          <w:sz w:val="23"/>
          <w:szCs w:val="23"/>
          <w:u w:val="single"/>
        </w:rPr>
        <w:t>Election Rule Changes and/or Clarifications</w:t>
      </w:r>
      <w:r w:rsidRPr="00290BD9">
        <w:rPr>
          <w:rFonts w:ascii="Times New Roman" w:hAnsi="Times New Roman"/>
          <w:sz w:val="23"/>
          <w:szCs w:val="23"/>
        </w:rPr>
        <w:t xml:space="preserve"> – The Election Committee</w:t>
      </w:r>
      <w:r w:rsidR="00A81E69">
        <w:rPr>
          <w:rFonts w:ascii="Times New Roman" w:hAnsi="Times New Roman"/>
          <w:sz w:val="23"/>
          <w:szCs w:val="23"/>
        </w:rPr>
        <w:t xml:space="preserve"> </w:t>
      </w:r>
      <w:r w:rsidRPr="00290BD9">
        <w:rPr>
          <w:rFonts w:ascii="Times New Roman" w:hAnsi="Times New Roman"/>
          <w:sz w:val="23"/>
          <w:szCs w:val="23"/>
        </w:rPr>
        <w:t xml:space="preserve">may issue additional rules or clarifications as needed during the nomination </w:t>
      </w:r>
      <w:r w:rsidRPr="00290BD9">
        <w:rPr>
          <w:rFonts w:ascii="Times New Roman" w:hAnsi="Times New Roman"/>
          <w:sz w:val="23"/>
          <w:szCs w:val="23"/>
        </w:rPr>
        <w:tab/>
        <w:t xml:space="preserve">and election procedures and time periods.  Eligible candidate(s) </w:t>
      </w:r>
      <w:r w:rsidR="00A81E69">
        <w:rPr>
          <w:rFonts w:ascii="Times New Roman" w:hAnsi="Times New Roman"/>
          <w:sz w:val="23"/>
          <w:szCs w:val="23"/>
        </w:rPr>
        <w:t xml:space="preserve">       </w:t>
      </w:r>
      <w:r w:rsidRPr="00290BD9">
        <w:rPr>
          <w:rFonts w:ascii="Times New Roman" w:hAnsi="Times New Roman"/>
          <w:sz w:val="23"/>
          <w:szCs w:val="23"/>
        </w:rPr>
        <w:t>and slate(s) of candidates will be notified in a tim</w:t>
      </w:r>
      <w:r w:rsidR="00A81E69">
        <w:rPr>
          <w:rFonts w:ascii="Times New Roman" w:hAnsi="Times New Roman"/>
          <w:sz w:val="23"/>
          <w:szCs w:val="23"/>
        </w:rPr>
        <w:t xml:space="preserve">ely manner of any change(s) or </w:t>
      </w:r>
      <w:r w:rsidRPr="00290BD9">
        <w:rPr>
          <w:rFonts w:ascii="Times New Roman" w:hAnsi="Times New Roman"/>
          <w:sz w:val="23"/>
          <w:szCs w:val="23"/>
        </w:rPr>
        <w:t>clarification(s)</w:t>
      </w:r>
      <w:r w:rsidR="00A81E69">
        <w:rPr>
          <w:rFonts w:ascii="Times New Roman" w:hAnsi="Times New Roman"/>
          <w:sz w:val="23"/>
          <w:szCs w:val="23"/>
        </w:rPr>
        <w:t xml:space="preserve"> </w:t>
      </w:r>
      <w:r w:rsidRPr="00290BD9">
        <w:rPr>
          <w:rFonts w:ascii="Times New Roman" w:hAnsi="Times New Roman"/>
          <w:sz w:val="23"/>
          <w:szCs w:val="23"/>
        </w:rPr>
        <w:t>regarding</w:t>
      </w:r>
      <w:r w:rsidR="00A81E69">
        <w:rPr>
          <w:rFonts w:ascii="Times New Roman" w:hAnsi="Times New Roman"/>
          <w:sz w:val="23"/>
          <w:szCs w:val="23"/>
        </w:rPr>
        <w:t xml:space="preserve"> </w:t>
      </w:r>
      <w:r w:rsidRPr="00290BD9">
        <w:rPr>
          <w:rFonts w:ascii="Times New Roman" w:hAnsi="Times New Roman"/>
          <w:sz w:val="23"/>
          <w:szCs w:val="23"/>
        </w:rPr>
        <w:t>the nomination/election process.  The Election</w:t>
      </w:r>
      <w:r w:rsidR="00A81E69">
        <w:rPr>
          <w:rFonts w:ascii="Times New Roman" w:hAnsi="Times New Roman"/>
          <w:sz w:val="23"/>
          <w:szCs w:val="23"/>
        </w:rPr>
        <w:t xml:space="preserve"> </w:t>
      </w:r>
      <w:r w:rsidRPr="00290BD9">
        <w:rPr>
          <w:rFonts w:ascii="Times New Roman" w:hAnsi="Times New Roman"/>
          <w:sz w:val="23"/>
          <w:szCs w:val="23"/>
        </w:rPr>
        <w:t xml:space="preserve">Committee will attempt to be available to assist any </w:t>
      </w:r>
      <w:r w:rsidR="00A81E69">
        <w:rPr>
          <w:rFonts w:ascii="Times New Roman" w:hAnsi="Times New Roman"/>
          <w:sz w:val="23"/>
          <w:szCs w:val="23"/>
        </w:rPr>
        <w:t xml:space="preserve">member or candidate </w:t>
      </w:r>
      <w:r w:rsidRPr="00290BD9">
        <w:rPr>
          <w:rFonts w:ascii="Times New Roman" w:hAnsi="Times New Roman"/>
          <w:sz w:val="23"/>
          <w:szCs w:val="23"/>
        </w:rPr>
        <w:t xml:space="preserve">inquiry in order that the 2017 NTU Election is fair and equitable to </w:t>
      </w:r>
      <w:r w:rsidRPr="00290BD9">
        <w:rPr>
          <w:rFonts w:ascii="Times New Roman" w:hAnsi="Times New Roman"/>
          <w:sz w:val="23"/>
          <w:szCs w:val="23"/>
        </w:rPr>
        <w:tab/>
        <w:t>candidates and the Newark Teachers Union Membership.  If any dates have to be changed, notification will be given to a</w:t>
      </w:r>
      <w:r w:rsidR="00A81E69">
        <w:rPr>
          <w:rFonts w:ascii="Times New Roman" w:hAnsi="Times New Roman"/>
          <w:sz w:val="23"/>
          <w:szCs w:val="23"/>
        </w:rPr>
        <w:t xml:space="preserve">ll candidates and slates.  The </w:t>
      </w:r>
      <w:r w:rsidRPr="00290BD9">
        <w:rPr>
          <w:rFonts w:ascii="Times New Roman" w:hAnsi="Times New Roman"/>
          <w:sz w:val="23"/>
          <w:szCs w:val="23"/>
        </w:rPr>
        <w:t xml:space="preserve">Election Committee will prepare nomination forms which will be available in advance of the </w:t>
      </w:r>
      <w:r w:rsidRPr="00290BD9">
        <w:rPr>
          <w:rFonts w:ascii="Times New Roman" w:hAnsi="Times New Roman"/>
          <w:b/>
          <w:sz w:val="23"/>
          <w:szCs w:val="23"/>
        </w:rPr>
        <w:t>April 28, 2017 Nomination meeting</w:t>
      </w:r>
      <w:r w:rsidRPr="00290BD9">
        <w:rPr>
          <w:rFonts w:ascii="Times New Roman" w:hAnsi="Times New Roman"/>
          <w:sz w:val="23"/>
          <w:szCs w:val="23"/>
        </w:rPr>
        <w:t xml:space="preserve"> for those who want them.  The nomination forms can be picked up on </w:t>
      </w:r>
      <w:r w:rsidRPr="00290BD9">
        <w:rPr>
          <w:rFonts w:ascii="Times New Roman" w:hAnsi="Times New Roman"/>
          <w:b/>
          <w:sz w:val="23"/>
          <w:szCs w:val="23"/>
        </w:rPr>
        <w:t>Tuesday, April 25, 2017</w:t>
      </w:r>
      <w:r w:rsidRPr="00290BD9">
        <w:rPr>
          <w:rFonts w:ascii="Times New Roman" w:hAnsi="Times New Roman"/>
          <w:sz w:val="23"/>
          <w:szCs w:val="23"/>
        </w:rPr>
        <w:t xml:space="preserve"> at</w:t>
      </w:r>
      <w:r w:rsidR="00A81E69">
        <w:rPr>
          <w:rFonts w:ascii="Times New Roman" w:hAnsi="Times New Roman"/>
          <w:sz w:val="23"/>
          <w:szCs w:val="23"/>
        </w:rPr>
        <w:t xml:space="preserve"> </w:t>
      </w:r>
      <w:r w:rsidRPr="00290BD9">
        <w:rPr>
          <w:rFonts w:ascii="Times New Roman" w:hAnsi="Times New Roman"/>
          <w:sz w:val="23"/>
          <w:szCs w:val="23"/>
        </w:rPr>
        <w:t>the office of Subrina Screven, NTU, 2</w:t>
      </w:r>
      <w:r w:rsidRPr="00290BD9">
        <w:rPr>
          <w:rFonts w:ascii="Times New Roman" w:hAnsi="Times New Roman"/>
          <w:sz w:val="23"/>
          <w:szCs w:val="23"/>
          <w:vertAlign w:val="superscript"/>
        </w:rPr>
        <w:t>nd</w:t>
      </w:r>
      <w:r w:rsidRPr="00290BD9">
        <w:rPr>
          <w:rFonts w:ascii="Times New Roman" w:hAnsi="Times New Roman"/>
          <w:sz w:val="23"/>
          <w:szCs w:val="23"/>
        </w:rPr>
        <w:t xml:space="preserve"> Floor.  The completed form may then be utilized </w:t>
      </w:r>
      <w:r w:rsidRPr="00290BD9">
        <w:rPr>
          <w:rFonts w:ascii="Times New Roman" w:hAnsi="Times New Roman"/>
          <w:b/>
          <w:sz w:val="23"/>
          <w:szCs w:val="23"/>
        </w:rPr>
        <w:t>at the nomination meeting</w:t>
      </w:r>
      <w:r w:rsidRPr="00290BD9">
        <w:rPr>
          <w:rFonts w:ascii="Times New Roman" w:hAnsi="Times New Roman"/>
          <w:sz w:val="23"/>
          <w:szCs w:val="23"/>
        </w:rPr>
        <w:t xml:space="preserve"> to facilitate the nomination process.  Candidates need not pick up the nomination forms in advance and </w:t>
      </w:r>
      <w:r w:rsidRPr="00290BD9">
        <w:rPr>
          <w:rFonts w:ascii="Times New Roman" w:hAnsi="Times New Roman"/>
          <w:sz w:val="23"/>
          <w:szCs w:val="23"/>
        </w:rPr>
        <w:tab/>
        <w:t>may utilize the forms available at the Nomination Meeting.</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We thank you and seek to cooperate with all candidates and slates.</w:t>
      </w:r>
    </w:p>
    <w:p w:rsidR="00290BD9" w:rsidRPr="00290BD9" w:rsidRDefault="00290BD9" w:rsidP="00290BD9">
      <w:pPr>
        <w:spacing w:after="0" w:line="240" w:lineRule="auto"/>
        <w:jc w:val="both"/>
        <w:rPr>
          <w:rFonts w:ascii="Times New Roman" w:hAnsi="Times New Roman"/>
          <w:sz w:val="23"/>
          <w:szCs w:val="23"/>
        </w:rPr>
      </w:pPr>
    </w:p>
    <w:p w:rsidR="00290BD9" w:rsidRPr="00290BD9" w:rsidRDefault="00290BD9" w:rsidP="00290BD9">
      <w:pPr>
        <w:spacing w:after="0" w:line="240" w:lineRule="auto"/>
        <w:jc w:val="both"/>
        <w:rPr>
          <w:rFonts w:ascii="Times New Roman" w:hAnsi="Times New Roman"/>
          <w:sz w:val="23"/>
          <w:szCs w:val="23"/>
        </w:rPr>
      </w:pPr>
      <w:r w:rsidRPr="00290BD9">
        <w:rPr>
          <w:rFonts w:ascii="Times New Roman" w:hAnsi="Times New Roman"/>
          <w:sz w:val="23"/>
          <w:szCs w:val="23"/>
        </w:rPr>
        <w:tab/>
      </w:r>
      <w:r w:rsidRPr="00290BD9">
        <w:rPr>
          <w:rFonts w:ascii="Times New Roman" w:hAnsi="Times New Roman"/>
          <w:sz w:val="23"/>
          <w:szCs w:val="23"/>
        </w:rPr>
        <w:tab/>
      </w:r>
      <w:r w:rsidRPr="00290BD9">
        <w:rPr>
          <w:rFonts w:ascii="Times New Roman" w:hAnsi="Times New Roman"/>
          <w:sz w:val="23"/>
          <w:szCs w:val="23"/>
        </w:rPr>
        <w:tab/>
      </w:r>
      <w:r w:rsidRPr="00290BD9">
        <w:rPr>
          <w:rFonts w:ascii="Times New Roman" w:hAnsi="Times New Roman"/>
          <w:sz w:val="23"/>
          <w:szCs w:val="23"/>
        </w:rPr>
        <w:tab/>
      </w:r>
      <w:r w:rsidRPr="00290BD9">
        <w:rPr>
          <w:rFonts w:ascii="Times New Roman" w:hAnsi="Times New Roman"/>
          <w:sz w:val="23"/>
          <w:szCs w:val="23"/>
        </w:rPr>
        <w:tab/>
      </w:r>
      <w:r w:rsidRPr="00290BD9">
        <w:rPr>
          <w:rFonts w:ascii="Times New Roman" w:hAnsi="Times New Roman"/>
          <w:sz w:val="23"/>
          <w:szCs w:val="23"/>
        </w:rPr>
        <w:tab/>
      </w:r>
      <w:r w:rsidRPr="00290BD9">
        <w:rPr>
          <w:rFonts w:ascii="Times New Roman" w:hAnsi="Times New Roman"/>
          <w:sz w:val="23"/>
          <w:szCs w:val="23"/>
        </w:rPr>
        <w:tab/>
        <w:t>In Solidarity,</w:t>
      </w:r>
    </w:p>
    <w:p w:rsidR="00290BD9" w:rsidRPr="00290BD9" w:rsidRDefault="00290BD9" w:rsidP="00290BD9">
      <w:pPr>
        <w:spacing w:after="0" w:line="240" w:lineRule="auto"/>
        <w:jc w:val="both"/>
        <w:rPr>
          <w:rFonts w:ascii="Times New Roman" w:hAnsi="Times New Roman"/>
          <w:b/>
          <w:sz w:val="23"/>
          <w:szCs w:val="23"/>
        </w:rPr>
      </w:pP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Frank Garcia,</w:t>
      </w: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2017 Election Committee Chairman</w:t>
      </w: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973-477-6931</w:t>
      </w: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hyperlink r:id="rId5" w:history="1">
        <w:r w:rsidRPr="00290BD9">
          <w:rPr>
            <w:rStyle w:val="Hyperlink"/>
            <w:rFonts w:ascii="Times New Roman" w:hAnsi="Times New Roman"/>
            <w:b/>
            <w:sz w:val="23"/>
            <w:szCs w:val="23"/>
          </w:rPr>
          <w:t>garciashs@aol.com</w:t>
        </w:r>
      </w:hyperlink>
    </w:p>
    <w:p w:rsidR="00290BD9" w:rsidRPr="00290BD9" w:rsidRDefault="00290BD9" w:rsidP="00290BD9">
      <w:pPr>
        <w:spacing w:after="0" w:line="240" w:lineRule="auto"/>
        <w:jc w:val="both"/>
        <w:rPr>
          <w:rFonts w:ascii="Times New Roman" w:hAnsi="Times New Roman"/>
          <w:b/>
          <w:sz w:val="23"/>
          <w:szCs w:val="23"/>
        </w:rPr>
      </w:pP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proofErr w:type="spellStart"/>
      <w:r w:rsidRPr="00290BD9">
        <w:rPr>
          <w:rFonts w:ascii="Times New Roman" w:hAnsi="Times New Roman"/>
          <w:b/>
          <w:sz w:val="23"/>
          <w:szCs w:val="23"/>
        </w:rPr>
        <w:t>Moises</w:t>
      </w:r>
      <w:proofErr w:type="spellEnd"/>
      <w:r w:rsidRPr="00290BD9">
        <w:rPr>
          <w:rFonts w:ascii="Times New Roman" w:hAnsi="Times New Roman"/>
          <w:b/>
          <w:sz w:val="23"/>
          <w:szCs w:val="23"/>
        </w:rPr>
        <w:t xml:space="preserve"> Vazquez,</w:t>
      </w: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2017 Election Committee</w:t>
      </w: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201-757-9314</w:t>
      </w:r>
    </w:p>
    <w:p w:rsidR="00290BD9" w:rsidRPr="00290BD9" w:rsidRDefault="00290BD9" w:rsidP="00290BD9">
      <w:pPr>
        <w:spacing w:after="0" w:line="240" w:lineRule="auto"/>
        <w:jc w:val="both"/>
        <w:rPr>
          <w:rFonts w:ascii="Times New Roman" w:hAnsi="Times New Roman"/>
          <w:b/>
          <w:sz w:val="23"/>
          <w:szCs w:val="23"/>
        </w:rPr>
      </w:pP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 xml:space="preserve">Albert </w:t>
      </w:r>
      <w:proofErr w:type="spellStart"/>
      <w:r w:rsidRPr="00290BD9">
        <w:rPr>
          <w:rFonts w:ascii="Times New Roman" w:hAnsi="Times New Roman"/>
          <w:b/>
          <w:sz w:val="23"/>
          <w:szCs w:val="23"/>
        </w:rPr>
        <w:t>Nguidjol</w:t>
      </w:r>
      <w:proofErr w:type="spellEnd"/>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2017 Election Committee</w:t>
      </w:r>
    </w:p>
    <w:p w:rsidR="00290BD9" w:rsidRPr="00290BD9" w:rsidRDefault="00290BD9" w:rsidP="00290BD9">
      <w:pPr>
        <w:spacing w:after="0" w:line="240" w:lineRule="auto"/>
        <w:jc w:val="both"/>
        <w:rPr>
          <w:rFonts w:ascii="Times New Roman" w:hAnsi="Times New Roman"/>
          <w:b/>
          <w:sz w:val="23"/>
          <w:szCs w:val="23"/>
        </w:rPr>
      </w:pP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r>
      <w:r w:rsidRPr="00290BD9">
        <w:rPr>
          <w:rFonts w:ascii="Times New Roman" w:hAnsi="Times New Roman"/>
          <w:b/>
          <w:sz w:val="23"/>
          <w:szCs w:val="23"/>
        </w:rPr>
        <w:tab/>
        <w:t>201-936-3670</w:t>
      </w:r>
    </w:p>
    <w:p w:rsidR="00F91A48" w:rsidRDefault="00F91A48"/>
    <w:sectPr w:rsidR="00F91A48" w:rsidSect="00290BD9">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290BD9"/>
    <w:rsid w:val="00270AD1"/>
    <w:rsid w:val="00290BD9"/>
    <w:rsid w:val="002B1844"/>
    <w:rsid w:val="00330F37"/>
    <w:rsid w:val="00626346"/>
    <w:rsid w:val="00A81E69"/>
    <w:rsid w:val="00BD6881"/>
    <w:rsid w:val="00F91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ciashs@aol.com" TargetMode="External"/><Relationship Id="rId4" Type="http://schemas.openxmlformats.org/officeDocument/2006/relationships/hyperlink" Target="http://www.hummel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Bri</cp:lastModifiedBy>
  <cp:revision>4</cp:revision>
  <dcterms:created xsi:type="dcterms:W3CDTF">2017-04-03T18:20:00Z</dcterms:created>
  <dcterms:modified xsi:type="dcterms:W3CDTF">2017-04-03T20:31:00Z</dcterms:modified>
</cp:coreProperties>
</file>